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054057" w:rsidRPr="00054057" w:rsidRDefault="002529A2" w:rsidP="00054057">
      <w:pPr>
        <w:tabs>
          <w:tab w:val="left" w:pos="0"/>
          <w:tab w:val="left" w:pos="540"/>
        </w:tabs>
        <w:jc w:val="center"/>
        <w:rPr>
          <w:b/>
        </w:rPr>
      </w:pPr>
      <w:r w:rsidRPr="002529A2">
        <w:rPr>
          <w:b/>
        </w:rPr>
        <w:t xml:space="preserve">по результатам проверки </w:t>
      </w:r>
      <w:r w:rsidR="00054057" w:rsidRPr="00054057">
        <w:rPr>
          <w:b/>
        </w:rPr>
        <w:t xml:space="preserve">законности, результативности (эффективности и экономичности) использования средств местного бюджета в муниципальном бюджетном учреждении культуры </w:t>
      </w:r>
      <w:proofErr w:type="spellStart"/>
      <w:r w:rsidR="00CF237B">
        <w:rPr>
          <w:b/>
        </w:rPr>
        <w:t>Казаткульского</w:t>
      </w:r>
      <w:proofErr w:type="spellEnd"/>
      <w:r w:rsidR="00054057" w:rsidRPr="00054057">
        <w:rPr>
          <w:b/>
        </w:rPr>
        <w:t xml:space="preserve"> сельсовета Татарского района Новосибирской области.</w:t>
      </w:r>
    </w:p>
    <w:p w:rsidR="00C57290" w:rsidRPr="001A7FAA" w:rsidRDefault="00C57290" w:rsidP="00054057">
      <w:pPr>
        <w:tabs>
          <w:tab w:val="left" w:pos="0"/>
        </w:tabs>
        <w:jc w:val="center"/>
        <w:rPr>
          <w:b/>
        </w:rPr>
      </w:pPr>
    </w:p>
    <w:p w:rsidR="00054057" w:rsidRPr="00054057" w:rsidRDefault="002B1179" w:rsidP="00054057">
      <w:pPr>
        <w:tabs>
          <w:tab w:val="left" w:pos="0"/>
          <w:tab w:val="left" w:pos="540"/>
        </w:tabs>
        <w:jc w:val="both"/>
      </w:pPr>
      <w:r w:rsidRPr="002529A2">
        <w:rPr>
          <w:color w:val="262626"/>
        </w:rPr>
        <w:t xml:space="preserve">       </w:t>
      </w:r>
      <w:r w:rsidR="002529A2">
        <w:rPr>
          <w:color w:val="262626"/>
        </w:rPr>
        <w:t xml:space="preserve">  </w:t>
      </w:r>
      <w:proofErr w:type="gramStart"/>
      <w:r w:rsidR="002529A2" w:rsidRPr="002529A2">
        <w:t xml:space="preserve">На основании пункта </w:t>
      </w:r>
      <w:r w:rsidR="00CF237B">
        <w:t>10</w:t>
      </w:r>
      <w:r w:rsidR="002529A2" w:rsidRPr="002529A2">
        <w:t xml:space="preserve"> плана работы Ревизионной комиссии Татарского района на 201</w:t>
      </w:r>
      <w:r w:rsidR="00054057">
        <w:t>7</w:t>
      </w:r>
      <w:r w:rsidR="002529A2" w:rsidRPr="002529A2">
        <w:t xml:space="preserve"> год и уведомления о проведении контрольно/экспертно-аналитического мероприятия от </w:t>
      </w:r>
      <w:r w:rsidR="00CF237B">
        <w:t>18 декабря</w:t>
      </w:r>
      <w:r w:rsidR="002529A2" w:rsidRPr="002529A2">
        <w:t xml:space="preserve"> 201</w:t>
      </w:r>
      <w:r w:rsidR="00054057">
        <w:t>7</w:t>
      </w:r>
      <w:r w:rsidR="002529A2" w:rsidRPr="002529A2">
        <w:t xml:space="preserve"> года № </w:t>
      </w:r>
      <w:r w:rsidR="00CF237B">
        <w:t>10</w:t>
      </w:r>
      <w:r w:rsidR="002529A2" w:rsidRPr="002529A2">
        <w:t xml:space="preserve"> проведена </w:t>
      </w:r>
      <w:r w:rsidR="00054057" w:rsidRPr="00054057">
        <w:t xml:space="preserve">проверка законности, результативности (эффективности и экономичности) использования средств местного бюджета в муниципальном бюджетном учреждении культуры </w:t>
      </w:r>
      <w:proofErr w:type="spellStart"/>
      <w:r w:rsidR="00CF237B">
        <w:t>Казаткульского</w:t>
      </w:r>
      <w:proofErr w:type="spellEnd"/>
      <w:r w:rsidR="00054057" w:rsidRPr="00054057">
        <w:t xml:space="preserve"> сельсовета Татарского района Новосибирской области за  2016 год.</w:t>
      </w:r>
      <w:proofErr w:type="gramEnd"/>
    </w:p>
    <w:p w:rsidR="002529A2" w:rsidRPr="002529A2" w:rsidRDefault="002529A2" w:rsidP="005910D4">
      <w:pPr>
        <w:tabs>
          <w:tab w:val="left" w:pos="0"/>
          <w:tab w:val="left" w:pos="567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Гермаш</w:t>
      </w:r>
      <w:proofErr w:type="spellEnd"/>
      <w:r w:rsidRPr="002529A2">
        <w:t xml:space="preserve"> Лилия Васильевна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Шалухина</w:t>
      </w:r>
      <w:proofErr w:type="spellEnd"/>
      <w:r w:rsidRPr="002529A2">
        <w:t xml:space="preserve"> Елена Александровна.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</w:t>
      </w:r>
      <w:r w:rsidR="005910D4">
        <w:t>6</w:t>
      </w:r>
      <w:r w:rsidR="002529A2" w:rsidRPr="002529A2">
        <w:t xml:space="preserve"> по 31.12.201</w:t>
      </w:r>
      <w:r w:rsidR="005910D4">
        <w:t>6</w:t>
      </w:r>
      <w:r w:rsidR="002529A2" w:rsidRPr="002529A2">
        <w:t xml:space="preserve"> год.</w:t>
      </w:r>
    </w:p>
    <w:p w:rsidR="00CF237B" w:rsidRDefault="002529A2" w:rsidP="00CF237B">
      <w:pPr>
        <w:tabs>
          <w:tab w:val="left" w:pos="0"/>
          <w:tab w:val="left" w:pos="540"/>
        </w:tabs>
        <w:jc w:val="both"/>
      </w:pPr>
      <w:r>
        <w:rPr>
          <w:sz w:val="28"/>
          <w:szCs w:val="28"/>
        </w:rPr>
        <w:t xml:space="preserve">       </w:t>
      </w:r>
      <w:r w:rsidRPr="002529A2">
        <w:t xml:space="preserve">В проверяемом периоде ответственным за финансово-хозяйственную деятельность являлся – </w:t>
      </w:r>
      <w:r w:rsidR="00516C19">
        <w:t xml:space="preserve"> директор</w:t>
      </w:r>
      <w:r w:rsidRPr="002529A2">
        <w:t xml:space="preserve"> учреждения </w:t>
      </w:r>
      <w:r w:rsidR="00CF237B">
        <w:t xml:space="preserve">Колесникова Дарья Александровна </w:t>
      </w:r>
      <w:r w:rsidR="00CF237B" w:rsidRPr="00CF237B">
        <w:t>(с 01.09.2014 г. по 01.08.2016 г.</w:t>
      </w:r>
      <w:r w:rsidR="00CF237B">
        <w:t>)</w:t>
      </w:r>
      <w:r w:rsidRPr="00CF237B">
        <w:t>,</w:t>
      </w:r>
      <w:r w:rsidRPr="002529A2">
        <w:t xml:space="preserve"> </w:t>
      </w:r>
      <w:r w:rsidR="00CF237B" w:rsidRPr="00CF237B">
        <w:t xml:space="preserve">Егорова Лариса Васильевна </w:t>
      </w:r>
      <w:r w:rsidR="00CF237B">
        <w:t>(</w:t>
      </w:r>
      <w:r w:rsidR="00CF237B" w:rsidRPr="00CF237B">
        <w:t>с 03.08.2016 г.</w:t>
      </w:r>
      <w:r w:rsidR="00CF237B">
        <w:t>).</w:t>
      </w:r>
    </w:p>
    <w:p w:rsidR="00CF237B" w:rsidRPr="00CF237B" w:rsidRDefault="00CF237B" w:rsidP="00B97525">
      <w:pPr>
        <w:tabs>
          <w:tab w:val="left" w:pos="0"/>
          <w:tab w:val="left" w:pos="540"/>
        </w:tabs>
        <w:jc w:val="both"/>
      </w:pPr>
      <w:r>
        <w:t xml:space="preserve">        </w:t>
      </w:r>
      <w:r w:rsidRPr="00CF237B">
        <w:t xml:space="preserve">За постановку и ведение бухгалтерского учёта ответственным являлась - </w:t>
      </w:r>
      <w:proofErr w:type="gramStart"/>
      <w:r w:rsidRPr="00CF237B">
        <w:t>главный</w:t>
      </w:r>
      <w:proofErr w:type="gramEnd"/>
      <w:r w:rsidRPr="00CF237B">
        <w:t xml:space="preserve"> </w:t>
      </w:r>
      <w:proofErr w:type="spellStart"/>
      <w:r w:rsidRPr="00CF237B">
        <w:t>бух</w:t>
      </w:r>
      <w:r w:rsidR="00B97525">
        <w:t>-</w:t>
      </w:r>
      <w:r w:rsidRPr="00CF237B">
        <w:t>галтер</w:t>
      </w:r>
      <w:proofErr w:type="spellEnd"/>
      <w:r w:rsidRPr="00CF237B">
        <w:t xml:space="preserve"> МБУК </w:t>
      </w:r>
      <w:proofErr w:type="spellStart"/>
      <w:r w:rsidRPr="00CF237B">
        <w:t>Казаткульского</w:t>
      </w:r>
      <w:proofErr w:type="spellEnd"/>
      <w:r w:rsidRPr="00CF237B">
        <w:t xml:space="preserve"> сельсовета </w:t>
      </w:r>
      <w:proofErr w:type="spellStart"/>
      <w:r w:rsidRPr="00CF237B">
        <w:t>Лещенко</w:t>
      </w:r>
      <w:proofErr w:type="spellEnd"/>
      <w:r w:rsidRPr="00CF237B">
        <w:t xml:space="preserve"> Нина Владимировна (приказ от 17.02.2005 №86). На основании приказа № 45 от 31.10.2017 г. «О переводе бухгалтера МБУК </w:t>
      </w:r>
      <w:proofErr w:type="spellStart"/>
      <w:r w:rsidRPr="00CF237B">
        <w:t>Казат</w:t>
      </w:r>
      <w:r w:rsidR="00B97525">
        <w:t>-</w:t>
      </w:r>
      <w:r w:rsidRPr="00CF237B">
        <w:t>кульского</w:t>
      </w:r>
      <w:proofErr w:type="spellEnd"/>
      <w:r w:rsidRPr="00CF237B">
        <w:t xml:space="preserve"> сельсовета в Муниципальное казенное учреждение «Центр бухгалтерского </w:t>
      </w:r>
      <w:proofErr w:type="spellStart"/>
      <w:proofErr w:type="gramStart"/>
      <w:r w:rsidRPr="00CF237B">
        <w:t>обеспе</w:t>
      </w:r>
      <w:r w:rsidR="00B97525">
        <w:t>-</w:t>
      </w:r>
      <w:r w:rsidRPr="00CF237B">
        <w:t>чения</w:t>
      </w:r>
      <w:proofErr w:type="spellEnd"/>
      <w:proofErr w:type="gramEnd"/>
      <w:r w:rsidRPr="00CF237B">
        <w:t xml:space="preserve">» Татарского района (МКУ «ЦБО» Татарского района)» бухгалтер МБУК </w:t>
      </w:r>
      <w:proofErr w:type="spellStart"/>
      <w:r w:rsidRPr="00CF237B">
        <w:t>Казаткульского</w:t>
      </w:r>
      <w:proofErr w:type="spellEnd"/>
      <w:r w:rsidRPr="00CF237B">
        <w:t xml:space="preserve"> сельсовета </w:t>
      </w:r>
      <w:proofErr w:type="spellStart"/>
      <w:r w:rsidRPr="00CF237B">
        <w:t>Лещенко</w:t>
      </w:r>
      <w:proofErr w:type="spellEnd"/>
      <w:r w:rsidRPr="00CF237B">
        <w:t xml:space="preserve"> Н.В. переведена в Муниципальное казенное учреждение «Центр </w:t>
      </w:r>
      <w:proofErr w:type="spellStart"/>
      <w:r w:rsidRPr="00CF237B">
        <w:t>бухгал</w:t>
      </w:r>
      <w:r w:rsidR="00B97525">
        <w:t>-</w:t>
      </w:r>
      <w:r w:rsidRPr="00CF237B">
        <w:t>терского</w:t>
      </w:r>
      <w:proofErr w:type="spellEnd"/>
      <w:r w:rsidRPr="00CF237B">
        <w:t xml:space="preserve"> обеспечения» Татарского района.</w:t>
      </w:r>
    </w:p>
    <w:p w:rsidR="00CF237B" w:rsidRPr="00CF237B" w:rsidRDefault="00CF237B" w:rsidP="00CF237B">
      <w:pPr>
        <w:tabs>
          <w:tab w:val="left" w:pos="0"/>
          <w:tab w:val="left" w:pos="567"/>
        </w:tabs>
        <w:jc w:val="both"/>
        <w:rPr>
          <w:color w:val="262626" w:themeColor="text1" w:themeTint="D9"/>
        </w:rPr>
      </w:pPr>
      <w:r w:rsidRPr="00CF237B">
        <w:rPr>
          <w:b/>
        </w:rPr>
        <w:t xml:space="preserve">      </w:t>
      </w:r>
      <w:r w:rsidRPr="00CF237B">
        <w:rPr>
          <w:color w:val="262626" w:themeColor="text1" w:themeTint="D9"/>
        </w:rPr>
        <w:t xml:space="preserve"> В соответствии с договором о бухгалтерском обслуживании от 01.11.2017 № 16/17 муниципальное казенное учреждение «Центр бухгалтерского обеспечения» оказывает бухгалтерское обслуживание в объемах и на условиях, предусмотренных договором. 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</w:t>
      </w:r>
      <w:r w:rsidR="00942C37">
        <w:t xml:space="preserve">муниципального задания, </w:t>
      </w:r>
      <w:r w:rsidR="00516C19">
        <w:t xml:space="preserve">плана финансово-хозяйственной деятельности, </w:t>
      </w:r>
      <w:r w:rsidR="006C27FC">
        <w:t>ведения бухгалтерского учёта,</w:t>
      </w:r>
      <w:r w:rsidR="00487580">
        <w:t xml:space="preserve"> </w:t>
      </w:r>
      <w:r w:rsidR="00942C37">
        <w:t>кассовой дисциплины,</w:t>
      </w:r>
      <w:r w:rsidR="006C27FC">
        <w:t xml:space="preserve"> </w:t>
      </w:r>
      <w:r w:rsidR="003E4023">
        <w:t>трудового законодательства</w:t>
      </w:r>
      <w:r w:rsidR="001040F0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proofErr w:type="spellStart"/>
      <w:r w:rsidR="00942C37">
        <w:t>Казаткульского</w:t>
      </w:r>
      <w:proofErr w:type="spellEnd"/>
      <w:r w:rsidR="00942C37">
        <w:t xml:space="preserve"> </w:t>
      </w:r>
      <w:r w:rsidR="00516C19">
        <w:t>сельсовета 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 xml:space="preserve">редседателя Совета депутатов </w:t>
      </w:r>
      <w:proofErr w:type="spellStart"/>
      <w:r w:rsidR="00942C37">
        <w:t>Казаткульского</w:t>
      </w:r>
      <w:proofErr w:type="spellEnd"/>
      <w:r w:rsidR="00942C37">
        <w:t xml:space="preserve"> </w:t>
      </w:r>
      <w:r w:rsidR="00516C19">
        <w:t xml:space="preserve">сельсовета </w:t>
      </w:r>
      <w:r w:rsidR="00B017E7" w:rsidRPr="007F4ED6">
        <w:t>Татарского района направлен отчет о проведе</w:t>
      </w:r>
      <w:r w:rsidR="00B017E7">
        <w:t xml:space="preserve">нном контрольном мероприятии. </w:t>
      </w:r>
      <w:r w:rsidR="009E438B" w:rsidRPr="00EF459E">
        <w:t>Учреждением в Ревизионную комиссию Татарского района представлен ответ об устранении выявленных нарушений.</w:t>
      </w:r>
      <w:r w:rsidR="009E438B">
        <w:t xml:space="preserve"> 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10</cp:revision>
  <dcterms:created xsi:type="dcterms:W3CDTF">2017-01-19T07:54:00Z</dcterms:created>
  <dcterms:modified xsi:type="dcterms:W3CDTF">2018-08-14T05:20:00Z</dcterms:modified>
</cp:coreProperties>
</file>